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50D" w:rsidRPr="0060289C" w:rsidRDefault="0047450D" w:rsidP="0047450D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60289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Приложение 1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Список федеральных конкурсов и программ для педагогов, за счет которых возможно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289C">
        <w:rPr>
          <w:rFonts w:ascii="Times New Roman" w:hAnsi="Times New Roman" w:cs="Times New Roman"/>
          <w:b/>
          <w:sz w:val="24"/>
          <w:szCs w:val="24"/>
        </w:rPr>
        <w:t>получение п</w:t>
      </w:r>
      <w:r w:rsidR="00C34D18">
        <w:rPr>
          <w:rFonts w:ascii="Times New Roman" w:hAnsi="Times New Roman" w:cs="Times New Roman"/>
          <w:b/>
          <w:sz w:val="24"/>
          <w:szCs w:val="24"/>
        </w:rPr>
        <w:t>ремий, стипендий и грантов (2021</w:t>
      </w:r>
      <w:r w:rsidRPr="0060289C">
        <w:rPr>
          <w:rFonts w:ascii="Times New Roman" w:hAnsi="Times New Roman" w:cs="Times New Roman"/>
          <w:b/>
          <w:sz w:val="24"/>
          <w:szCs w:val="24"/>
        </w:rPr>
        <w:t xml:space="preserve"> г.)</w:t>
      </w:r>
    </w:p>
    <w:p w:rsidR="0047450D" w:rsidRPr="0060289C" w:rsidRDefault="0047450D" w:rsidP="0047450D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275" w:type="dxa"/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6378"/>
        <w:gridCol w:w="1275"/>
        <w:gridCol w:w="1843"/>
        <w:gridCol w:w="2977"/>
      </w:tblGrid>
      <w:tr w:rsidR="0047450D" w:rsidRPr="0060289C" w:rsidTr="00A07AA7">
        <w:tc>
          <w:tcPr>
            <w:tcW w:w="534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гранта</w:t>
            </w:r>
          </w:p>
        </w:tc>
        <w:tc>
          <w:tcPr>
            <w:tcW w:w="6378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Привлекаемая сумма и краткое описание</w:t>
            </w:r>
          </w:p>
        </w:tc>
        <w:tc>
          <w:tcPr>
            <w:tcW w:w="1275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Время подачи заявки</w:t>
            </w:r>
          </w:p>
        </w:tc>
        <w:tc>
          <w:tcPr>
            <w:tcW w:w="2977" w:type="dxa"/>
          </w:tcPr>
          <w:p w:rsidR="0047450D" w:rsidRPr="0060289C" w:rsidRDefault="0047450D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89C">
              <w:rPr>
                <w:rFonts w:ascii="Times New Roman" w:hAnsi="Times New Roman" w:cs="Times New Roman"/>
                <w:b/>
                <w:sz w:val="24"/>
                <w:szCs w:val="24"/>
              </w:rPr>
              <w:t>Сайт конкурса</w:t>
            </w:r>
          </w:p>
        </w:tc>
      </w:tr>
      <w:tr w:rsidR="002577AB" w:rsidRPr="00525A8A" w:rsidTr="00A07AA7">
        <w:tc>
          <w:tcPr>
            <w:tcW w:w="534" w:type="dxa"/>
          </w:tcPr>
          <w:p w:rsidR="002577AB" w:rsidRPr="00243F14" w:rsidRDefault="002577AB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2577AB" w:rsidRPr="0006323A" w:rsidRDefault="002577AB" w:rsidP="002112C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грантов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The Awesome Foundation 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r w:rsidRPr="00FB4AA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378" w:type="dxa"/>
          </w:tcPr>
          <w:p w:rsidR="002577AB" w:rsidRPr="00525A8A" w:rsidRDefault="002577AB" w:rsidP="00211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онкурс грантов, направленных на поддержку новых, общественно значимых или просто интересных проектов в разных сферах, которым необходима финансовая и профессиональная помощь. Заявки на</w:t>
            </w:r>
            <w:r w:rsidR="00D349C1">
              <w:rPr>
                <w:rFonts w:ascii="Times New Roman" w:hAnsi="Times New Roman" w:cs="Times New Roman"/>
                <w:sz w:val="24"/>
                <w:szCs w:val="24"/>
              </w:rPr>
              <w:t xml:space="preserve"> грант принимаются каждый месяц</w:t>
            </w:r>
          </w:p>
        </w:tc>
        <w:tc>
          <w:tcPr>
            <w:tcW w:w="1275" w:type="dxa"/>
          </w:tcPr>
          <w:p w:rsidR="002577AB" w:rsidRPr="00525A8A" w:rsidRDefault="002577AB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1843" w:type="dxa"/>
          </w:tcPr>
          <w:p w:rsidR="002577AB" w:rsidRPr="00525A8A" w:rsidRDefault="002577AB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5E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заявки принимаются ежемесячно</w:t>
            </w:r>
          </w:p>
        </w:tc>
        <w:tc>
          <w:tcPr>
            <w:tcW w:w="2977" w:type="dxa"/>
          </w:tcPr>
          <w:p w:rsidR="002577AB" w:rsidRDefault="0027490F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2577AB"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http://www.awesomefoundation.org/ru/submissions/new</w:t>
              </w:r>
            </w:hyperlink>
          </w:p>
          <w:p w:rsidR="002577AB" w:rsidRPr="00525A8A" w:rsidRDefault="002577AB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77AB" w:rsidRPr="00CD1410" w:rsidTr="00A07AA7">
        <w:tc>
          <w:tcPr>
            <w:tcW w:w="534" w:type="dxa"/>
          </w:tcPr>
          <w:p w:rsidR="002577AB" w:rsidRPr="00243F14" w:rsidRDefault="002577AB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2577AB" w:rsidRPr="002577AB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Грантовая программа Фонда «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Русский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78" w:type="dxa"/>
          </w:tcPr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Фонд «Русский мир» (далее – «Фонд») дает гранты (делает пожертвования) на реализацию проектов, направленных на популяризацию русского языка и культуры и поддержку программ изучения русского языка, на основании договоров гранта (пожертвования), заключаемых с получателями грантов (пожертвований).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номинациям (см. на сайте) 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Фонд дает гранты:</w:t>
            </w:r>
          </w:p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некоммерческим организациям, зарегистрированным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государственным и муниципальным учреждениям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, указанным в пункте 1 статьи 582 Гражданского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, и другим субъектам гражданского права, указанным в статье 124 Гра</w:t>
            </w:r>
            <w:bookmarkStart w:id="0" w:name="_GoBack"/>
            <w:bookmarkEnd w:id="0"/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жданского кодекса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AB" w:rsidRPr="00C04220" w:rsidRDefault="002577AB" w:rsidP="009106B9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 xml:space="preserve">• организациям любой организационно-правовой формы, инкорпорированным за пределами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577AB" w:rsidRPr="00C05025" w:rsidRDefault="002577AB" w:rsidP="009106B9">
            <w:pPr>
              <w:widowControl w:val="0"/>
              <w:ind w:left="3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• физическим лицам независимо от их граж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данства</w:t>
            </w:r>
          </w:p>
        </w:tc>
        <w:tc>
          <w:tcPr>
            <w:tcW w:w="1275" w:type="dxa"/>
          </w:tcPr>
          <w:p w:rsidR="002577AB" w:rsidRPr="007D3177" w:rsidRDefault="002577AB" w:rsidP="0006323A">
            <w:pPr>
              <w:widowControl w:val="0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1843" w:type="dxa"/>
          </w:tcPr>
          <w:p w:rsidR="002577AB" w:rsidRPr="00C05025" w:rsidRDefault="002577AB" w:rsidP="0006323A">
            <w:pPr>
              <w:widowControl w:val="0"/>
              <w:ind w:left="3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4220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2977" w:type="dxa"/>
          </w:tcPr>
          <w:p w:rsidR="002577AB" w:rsidRDefault="0027490F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577AB"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http://www.russkiymir.ru/grants/regulations.php</w:t>
              </w:r>
            </w:hyperlink>
          </w:p>
          <w:p w:rsidR="002577AB" w:rsidRPr="00C05025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77AB" w:rsidRPr="00CD1410" w:rsidTr="00A07AA7">
        <w:trPr>
          <w:trHeight w:val="989"/>
        </w:trPr>
        <w:tc>
          <w:tcPr>
            <w:tcW w:w="534" w:type="dxa"/>
          </w:tcPr>
          <w:p w:rsidR="002577AB" w:rsidRPr="00243F14" w:rsidRDefault="002577AB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2577AB" w:rsidRPr="00C04220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Экспресс-конкурсы от Musimatix</w:t>
            </w:r>
          </w:p>
        </w:tc>
        <w:tc>
          <w:tcPr>
            <w:tcW w:w="6378" w:type="dxa"/>
          </w:tcPr>
          <w:p w:rsidR="002577AB" w:rsidRPr="00C04220" w:rsidRDefault="002577AB" w:rsidP="00D349C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Команда Musimatix приглашает авторов песен, композиторов, поэтов, исполнителей всех жанров принять участие в серии экспресс-конкурсов. Туры открываются примерно два раза в неделю, продолжительность конкурсов от 4 дней до 1 месяца.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Победа в каждом туре каждого конкурса оценивается от 500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349C1">
              <w:rPr>
                <w:rFonts w:ascii="Times New Roman" w:hAnsi="Times New Roman" w:cs="Times New Roman"/>
                <w:sz w:val="24"/>
                <w:szCs w:val="24"/>
              </w:rPr>
              <w:t xml:space="preserve"> и выше. Участие бесплатное</w:t>
            </w:r>
          </w:p>
        </w:tc>
        <w:tc>
          <w:tcPr>
            <w:tcW w:w="1275" w:type="dxa"/>
          </w:tcPr>
          <w:p w:rsidR="002577AB" w:rsidRPr="00A62F60" w:rsidRDefault="002577AB" w:rsidP="0006323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2577AB" w:rsidRDefault="002577AB" w:rsidP="0006323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1843" w:type="dxa"/>
          </w:tcPr>
          <w:p w:rsidR="002577AB" w:rsidRPr="00C04220" w:rsidRDefault="002577AB" w:rsidP="00960EC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396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2977" w:type="dxa"/>
          </w:tcPr>
          <w:p w:rsidR="002577AB" w:rsidRDefault="0027490F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2577AB" w:rsidRPr="00E8654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</w:p>
          <w:p w:rsidR="002577AB" w:rsidRPr="00C04220" w:rsidRDefault="002577AB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652E" w:rsidRPr="00CD1410" w:rsidTr="00A07AA7">
        <w:trPr>
          <w:trHeight w:val="989"/>
        </w:trPr>
        <w:tc>
          <w:tcPr>
            <w:tcW w:w="534" w:type="dxa"/>
          </w:tcPr>
          <w:p w:rsidR="0068652E" w:rsidRDefault="0068652E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268" w:type="dxa"/>
          </w:tcPr>
          <w:p w:rsidR="0068652E" w:rsidRPr="0068652E" w:rsidRDefault="0068652E" w:rsidP="0068652E">
            <w:pPr>
              <w:widowControl w:val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652E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работ на соискание премий Правительства РФ 2021 года в области образования</w:t>
            </w:r>
          </w:p>
          <w:p w:rsidR="0068652E" w:rsidRPr="00293396" w:rsidRDefault="0068652E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68652E" w:rsidRPr="00293396" w:rsidRDefault="0068652E" w:rsidP="00D349C1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52E">
              <w:rPr>
                <w:rFonts w:ascii="Times New Roman" w:hAnsi="Times New Roman" w:cs="Times New Roman"/>
                <w:sz w:val="24"/>
                <w:szCs w:val="24"/>
              </w:rPr>
              <w:t>В соответствии с Положением о премиях Правительства Российской Федерации в области образования, утвержденным постановлением Правительства Российской Федерации от 28 августа 2013 г. № 744, с изменениями, внесенными постановлениями Правительства Российской Федерации от 21 июня 2014 г. № 570, от 30 декабря 2015 г. № 1505 и от 11 октября 2018 г. № 1214, Межведомственный совет по присуждению премий Правительства Российской Федерации в области образования объявляет </w:t>
            </w:r>
            <w:r w:rsidRPr="0068652E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работ на соискание премий Правительства Российской Федерации 2021 года в области образования</w:t>
            </w:r>
            <w:r w:rsidRPr="00686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68652E" w:rsidRPr="00A62F60" w:rsidRDefault="0068652E" w:rsidP="0068652E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68652E" w:rsidRPr="00A62F60" w:rsidRDefault="0068652E" w:rsidP="0068652E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1843" w:type="dxa"/>
          </w:tcPr>
          <w:p w:rsidR="0068652E" w:rsidRPr="00A33B32" w:rsidRDefault="00A33B32" w:rsidP="00960EC2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33B32">
              <w:rPr>
                <w:rFonts w:ascii="Times New Roman" w:hAnsi="Times New Roman" w:cs="Times New Roman"/>
                <w:sz w:val="24"/>
                <w:szCs w:val="24"/>
              </w:rPr>
              <w:t>Актуально до февраля 2021 года</w:t>
            </w:r>
          </w:p>
        </w:tc>
        <w:tc>
          <w:tcPr>
            <w:tcW w:w="2977" w:type="dxa"/>
          </w:tcPr>
          <w:p w:rsidR="0068652E" w:rsidRPr="0068652E" w:rsidRDefault="0027490F" w:rsidP="0068652E">
            <w:pPr>
              <w:widowControl w:val="0"/>
              <w:contextualSpacing/>
            </w:pPr>
            <w:hyperlink r:id="rId10" w:tgtFrame="_blank" w:history="1">
              <w:r w:rsidR="0068652E" w:rsidRPr="0068652E">
                <w:rPr>
                  <w:rStyle w:val="a4"/>
                </w:rPr>
                <w:t>https://rg.ru/2020/11/09/konkurs-obrazovanie-dok.html</w:t>
              </w:r>
            </w:hyperlink>
            <w:r w:rsidR="0068652E" w:rsidRPr="0068652E">
              <w:t> </w:t>
            </w:r>
          </w:p>
          <w:p w:rsidR="0068652E" w:rsidRPr="0068652E" w:rsidRDefault="0068652E" w:rsidP="0068652E">
            <w:pPr>
              <w:widowControl w:val="0"/>
              <w:contextualSpacing/>
            </w:pPr>
            <w:r w:rsidRPr="0068652E">
              <w:t> </w:t>
            </w:r>
          </w:p>
          <w:p w:rsidR="0068652E" w:rsidRDefault="0068652E" w:rsidP="002112CA">
            <w:pPr>
              <w:widowControl w:val="0"/>
              <w:contextualSpacing/>
            </w:pPr>
          </w:p>
        </w:tc>
      </w:tr>
      <w:tr w:rsidR="00A33B32" w:rsidRPr="00CD1410" w:rsidTr="00A07AA7">
        <w:trPr>
          <w:trHeight w:val="989"/>
        </w:trPr>
        <w:tc>
          <w:tcPr>
            <w:tcW w:w="534" w:type="dxa"/>
          </w:tcPr>
          <w:p w:rsidR="00A33B32" w:rsidRDefault="00A33B32" w:rsidP="002112CA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A33B32" w:rsidRPr="00A33B32" w:rsidRDefault="00A33B32" w:rsidP="00A33B32">
            <w:pPr>
              <w:widowControl w:val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33B32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конкурс 2021 года имени Льва Выготского</w:t>
            </w:r>
          </w:p>
          <w:p w:rsidR="00A33B32" w:rsidRPr="0068652E" w:rsidRDefault="00A33B32" w:rsidP="0068652E">
            <w:pPr>
              <w:widowControl w:val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8" w:type="dxa"/>
          </w:tcPr>
          <w:p w:rsidR="00A33B32" w:rsidRPr="00A33B32" w:rsidRDefault="00A33B32" w:rsidP="00A33B3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B32">
              <w:rPr>
                <w:rFonts w:ascii="Times New Roman" w:hAnsi="Times New Roman" w:cs="Times New Roman"/>
                <w:sz w:val="24"/>
                <w:szCs w:val="24"/>
              </w:rPr>
              <w:t>В конкурсе шесть номинаций, в них могут участвовать:</w:t>
            </w:r>
          </w:p>
          <w:p w:rsidR="00A33B32" w:rsidRPr="00A33B32" w:rsidRDefault="00A33B32" w:rsidP="00A33B3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B32">
              <w:rPr>
                <w:rFonts w:ascii="Times New Roman" w:hAnsi="Times New Roman" w:cs="Times New Roman"/>
                <w:sz w:val="24"/>
                <w:szCs w:val="24"/>
              </w:rPr>
              <w:t>педагоги, которые работают с детьми в возрасте от двух месяцев до семи лет;</w:t>
            </w:r>
            <w:r w:rsidRPr="00A33B32">
              <w:rPr>
                <w:rFonts w:ascii="Times New Roman" w:hAnsi="Times New Roman" w:cs="Times New Roman"/>
                <w:sz w:val="24"/>
                <w:szCs w:val="24"/>
              </w:rPr>
              <w:br/>
              <w:t>студенты выпускных курсов и аспиранты, имеющие опыт работы с детьми;</w:t>
            </w:r>
            <w:r w:rsidRPr="00A33B32">
              <w:rPr>
                <w:rFonts w:ascii="Times New Roman" w:hAnsi="Times New Roman" w:cs="Times New Roman"/>
                <w:sz w:val="24"/>
                <w:szCs w:val="24"/>
              </w:rPr>
              <w:br/>
              <w:t>заведующие дошкольными учреждениями;</w:t>
            </w:r>
            <w:r w:rsidRPr="00A33B32">
              <w:rPr>
                <w:rFonts w:ascii="Times New Roman" w:hAnsi="Times New Roman" w:cs="Times New Roman"/>
                <w:sz w:val="24"/>
                <w:szCs w:val="24"/>
              </w:rPr>
              <w:br/>
              <w:t>предприниматели, педагоги и родители, готовые заниматься бизнесом в сфере образования;</w:t>
            </w:r>
            <w:r w:rsidRPr="00A33B32">
              <w:rPr>
                <w:rFonts w:ascii="Times New Roman" w:hAnsi="Times New Roman" w:cs="Times New Roman"/>
                <w:sz w:val="24"/>
                <w:szCs w:val="24"/>
              </w:rPr>
              <w:br/>
              <w:t>сотрудники детского сада и школы (совместная заявка), которые обеспечивают плавный переход ребенка между ступенями образования;</w:t>
            </w:r>
            <w:r w:rsidRPr="00A33B32">
              <w:rPr>
                <w:rFonts w:ascii="Times New Roman" w:hAnsi="Times New Roman" w:cs="Times New Roman"/>
                <w:sz w:val="24"/>
                <w:szCs w:val="24"/>
              </w:rPr>
              <w:br/>
              <w:t>зарубежные лидеры образования.</w:t>
            </w:r>
          </w:p>
          <w:p w:rsidR="00A33B32" w:rsidRPr="00A33B32" w:rsidRDefault="00A33B32" w:rsidP="00A33B3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B32">
              <w:rPr>
                <w:rFonts w:ascii="Times New Roman" w:hAnsi="Times New Roman" w:cs="Times New Roman"/>
                <w:sz w:val="24"/>
                <w:szCs w:val="24"/>
              </w:rPr>
              <w:t>Участников ждут испытания, включающие рассказ о себе в соцсетях и презентацию своих практик в коротких видео. </w:t>
            </w:r>
          </w:p>
          <w:p w:rsidR="00A33B32" w:rsidRPr="0068652E" w:rsidRDefault="00A33B32" w:rsidP="00A33B32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3B32">
              <w:rPr>
                <w:rFonts w:ascii="Times New Roman" w:hAnsi="Times New Roman" w:cs="Times New Roman"/>
                <w:sz w:val="24"/>
                <w:szCs w:val="24"/>
              </w:rPr>
              <w:t>Педагогам нужно будет пройти тест на приверженность ценностям гуманистической педагогики и психологии, описать свою практику в соцсетях и подготовить кейс. </w:t>
            </w:r>
          </w:p>
        </w:tc>
        <w:tc>
          <w:tcPr>
            <w:tcW w:w="1275" w:type="dxa"/>
          </w:tcPr>
          <w:p w:rsidR="00A33B32" w:rsidRPr="00A62F60" w:rsidRDefault="00A33B32" w:rsidP="00A33B3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A33B32" w:rsidRPr="00A62F60" w:rsidRDefault="00A33B32" w:rsidP="00A33B32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2F60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1843" w:type="dxa"/>
          </w:tcPr>
          <w:p w:rsidR="00A33B32" w:rsidRPr="00A33B32" w:rsidRDefault="00A33B32" w:rsidP="00960E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B32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29 января 2021 года</w:t>
            </w:r>
          </w:p>
        </w:tc>
        <w:tc>
          <w:tcPr>
            <w:tcW w:w="2977" w:type="dxa"/>
          </w:tcPr>
          <w:p w:rsidR="00A33B32" w:rsidRPr="0068652E" w:rsidRDefault="0027490F" w:rsidP="0068652E">
            <w:pPr>
              <w:widowControl w:val="0"/>
              <w:contextualSpacing/>
            </w:pPr>
            <w:hyperlink r:id="rId11" w:history="1">
              <w:r w:rsidR="00A33B32" w:rsidRPr="00A33B32">
                <w:rPr>
                  <w:rStyle w:val="a4"/>
                </w:rPr>
                <w:t>https://rybakovpreschoolaward.ru/</w:t>
              </w:r>
            </w:hyperlink>
          </w:p>
        </w:tc>
      </w:tr>
    </w:tbl>
    <w:p w:rsidR="0047450D" w:rsidRPr="00E870D8" w:rsidRDefault="0047450D" w:rsidP="0047450D">
      <w:pPr>
        <w:contextualSpacing/>
        <w:rPr>
          <w:rFonts w:ascii="Times New Roman" w:hAnsi="Times New Roman" w:cs="Times New Roman"/>
          <w:sz w:val="6"/>
          <w:szCs w:val="24"/>
        </w:rPr>
      </w:pPr>
    </w:p>
    <w:p w:rsidR="00390207" w:rsidRDefault="0027490F"/>
    <w:sectPr w:rsidR="00390207" w:rsidSect="00A07AA7">
      <w:footerReference w:type="default" r:id="rId12"/>
      <w:pgSz w:w="16838" w:h="11906" w:orient="landscape"/>
      <w:pgMar w:top="567" w:right="567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90F" w:rsidRDefault="0027490F">
      <w:pPr>
        <w:spacing w:after="0" w:line="240" w:lineRule="auto"/>
      </w:pPr>
      <w:r>
        <w:separator/>
      </w:r>
    </w:p>
  </w:endnote>
  <w:endnote w:type="continuationSeparator" w:id="0">
    <w:p w:rsidR="0027490F" w:rsidRDefault="00274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4791030"/>
      <w:docPartObj>
        <w:docPartGallery w:val="Page Numbers (Bottom of Page)"/>
        <w:docPartUnique/>
      </w:docPartObj>
    </w:sdtPr>
    <w:sdtEndPr/>
    <w:sdtContent>
      <w:p w:rsidR="004A0889" w:rsidRDefault="0047450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7AA7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90F" w:rsidRDefault="0027490F">
      <w:pPr>
        <w:spacing w:after="0" w:line="240" w:lineRule="auto"/>
      </w:pPr>
      <w:r>
        <w:separator/>
      </w:r>
    </w:p>
  </w:footnote>
  <w:footnote w:type="continuationSeparator" w:id="0">
    <w:p w:rsidR="0027490F" w:rsidRDefault="002749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C0402"/>
    <w:multiLevelType w:val="multilevel"/>
    <w:tmpl w:val="CCD48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CF1032"/>
    <w:multiLevelType w:val="multilevel"/>
    <w:tmpl w:val="1C36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B52648"/>
    <w:multiLevelType w:val="multilevel"/>
    <w:tmpl w:val="B06C9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706CFC"/>
    <w:multiLevelType w:val="multilevel"/>
    <w:tmpl w:val="8B68A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FFC"/>
    <w:rsid w:val="00002853"/>
    <w:rsid w:val="0003676C"/>
    <w:rsid w:val="0006323A"/>
    <w:rsid w:val="00074EF3"/>
    <w:rsid w:val="00090877"/>
    <w:rsid w:val="00090CA8"/>
    <w:rsid w:val="000F1CB1"/>
    <w:rsid w:val="001315C0"/>
    <w:rsid w:val="001576FF"/>
    <w:rsid w:val="001F6ADB"/>
    <w:rsid w:val="001F71CE"/>
    <w:rsid w:val="00246205"/>
    <w:rsid w:val="002577AB"/>
    <w:rsid w:val="0027490F"/>
    <w:rsid w:val="00292FFC"/>
    <w:rsid w:val="00312D54"/>
    <w:rsid w:val="00347C5B"/>
    <w:rsid w:val="003A4F58"/>
    <w:rsid w:val="003D18B1"/>
    <w:rsid w:val="00437B25"/>
    <w:rsid w:val="00456C5A"/>
    <w:rsid w:val="0047450D"/>
    <w:rsid w:val="004906FD"/>
    <w:rsid w:val="0050375E"/>
    <w:rsid w:val="005152B7"/>
    <w:rsid w:val="00587E78"/>
    <w:rsid w:val="005B1367"/>
    <w:rsid w:val="005C20B1"/>
    <w:rsid w:val="00612B66"/>
    <w:rsid w:val="0061519D"/>
    <w:rsid w:val="0068652E"/>
    <w:rsid w:val="006D1907"/>
    <w:rsid w:val="00722FA2"/>
    <w:rsid w:val="007579B3"/>
    <w:rsid w:val="007B609F"/>
    <w:rsid w:val="007E57CE"/>
    <w:rsid w:val="007F270D"/>
    <w:rsid w:val="008062F2"/>
    <w:rsid w:val="008131E6"/>
    <w:rsid w:val="00835D7B"/>
    <w:rsid w:val="00860744"/>
    <w:rsid w:val="008D554B"/>
    <w:rsid w:val="009106B9"/>
    <w:rsid w:val="00960EC2"/>
    <w:rsid w:val="009A57F8"/>
    <w:rsid w:val="009B482E"/>
    <w:rsid w:val="00A07AA7"/>
    <w:rsid w:val="00A22189"/>
    <w:rsid w:val="00A33B32"/>
    <w:rsid w:val="00A35E1A"/>
    <w:rsid w:val="00A5172D"/>
    <w:rsid w:val="00A66684"/>
    <w:rsid w:val="00A86337"/>
    <w:rsid w:val="00A97AFF"/>
    <w:rsid w:val="00B33CCF"/>
    <w:rsid w:val="00B4388F"/>
    <w:rsid w:val="00B76782"/>
    <w:rsid w:val="00BB7660"/>
    <w:rsid w:val="00BF15EA"/>
    <w:rsid w:val="00C34D18"/>
    <w:rsid w:val="00C36DA7"/>
    <w:rsid w:val="00D22112"/>
    <w:rsid w:val="00D33355"/>
    <w:rsid w:val="00D349C1"/>
    <w:rsid w:val="00D61B83"/>
    <w:rsid w:val="00D9187C"/>
    <w:rsid w:val="00DA5F74"/>
    <w:rsid w:val="00DC61A6"/>
    <w:rsid w:val="00E106D6"/>
    <w:rsid w:val="00E532BF"/>
    <w:rsid w:val="00E63838"/>
    <w:rsid w:val="00EA21FA"/>
    <w:rsid w:val="00EB68CC"/>
    <w:rsid w:val="00F44ACE"/>
    <w:rsid w:val="00F8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29C4C6-5D8D-4700-B73D-56ADE9FF6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5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7450D"/>
    <w:rPr>
      <w:color w:val="0000FF" w:themeColor="hyperlink"/>
      <w:u w:val="single"/>
    </w:rPr>
  </w:style>
  <w:style w:type="paragraph" w:styleId="a5">
    <w:name w:val="footer"/>
    <w:basedOn w:val="a"/>
    <w:link w:val="a6"/>
    <w:uiPriority w:val="99"/>
    <w:unhideWhenUsed/>
    <w:rsid w:val="004745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7450D"/>
  </w:style>
  <w:style w:type="character" w:styleId="a7">
    <w:name w:val="FollowedHyperlink"/>
    <w:basedOn w:val="a0"/>
    <w:uiPriority w:val="99"/>
    <w:semiHidden/>
    <w:unhideWhenUsed/>
    <w:rsid w:val="00D349C1"/>
    <w:rPr>
      <w:color w:val="800080" w:themeColor="followedHyperlink"/>
      <w:u w:val="single"/>
    </w:rPr>
  </w:style>
  <w:style w:type="character" w:styleId="a8">
    <w:name w:val="Strong"/>
    <w:basedOn w:val="a0"/>
    <w:uiPriority w:val="22"/>
    <w:qFormat/>
    <w:rsid w:val="006865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8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2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skiymir.ru/grants/regulations.ph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wesomefoundation.org/ru/submissions/new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ybakovpreschoolaward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rg.ru/2020/11/09/konkurs-obrazovanie-dok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amlib.ru/s/slawskaja_m/44.s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Пользователь Windows</cp:lastModifiedBy>
  <cp:revision>40</cp:revision>
  <cp:lastPrinted>2018-06-04T08:56:00Z</cp:lastPrinted>
  <dcterms:created xsi:type="dcterms:W3CDTF">2018-05-16T13:28:00Z</dcterms:created>
  <dcterms:modified xsi:type="dcterms:W3CDTF">2021-01-19T13:48:00Z</dcterms:modified>
</cp:coreProperties>
</file>